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1985" w:rsidRPr="00E41985" w:rsidRDefault="00E41985" w:rsidP="00E41985">
      <w:pPr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 w:val="28"/>
          <w:szCs w:val="28"/>
          <w:lang w:val="es-MX" w:eastAsia="es-MX"/>
        </w:rPr>
      </w:pPr>
      <w:r w:rsidRPr="00E41985">
        <w:rPr>
          <w:rFonts w:ascii="Calibri" w:eastAsia="Times New Roman" w:hAnsi="Calibri" w:cs="Calibri"/>
          <w:b/>
          <w:color w:val="000000"/>
          <w:sz w:val="28"/>
          <w:szCs w:val="28"/>
          <w:lang w:val="es-MX" w:eastAsia="es-MX"/>
        </w:rPr>
        <w:t>BECA DE APOYO A LA EDUCACION BASICA DE MADRES JOVENES Y JOVENES EMBARAZADAS</w:t>
      </w:r>
    </w:p>
    <w:p w:rsidR="00C77879" w:rsidRPr="00C77879" w:rsidRDefault="00C77879" w:rsidP="00C77879">
      <w:pPr>
        <w:spacing w:after="0" w:line="252" w:lineRule="atLeast"/>
        <w:jc w:val="center"/>
        <w:rPr>
          <w:rFonts w:ascii="Trebuchet MS" w:eastAsia="Times New Roman" w:hAnsi="Trebuchet MS" w:cs="Arial"/>
          <w:sz w:val="20"/>
          <w:szCs w:val="20"/>
          <w:lang w:eastAsia="es-ES"/>
        </w:rPr>
      </w:pPr>
      <w:r w:rsidRPr="00C77879">
        <w:rPr>
          <w:rFonts w:ascii="Trebuchet MS" w:eastAsia="Times New Roman" w:hAnsi="Trebuchet MS" w:cs="Arial"/>
          <w:sz w:val="20"/>
          <w:szCs w:val="20"/>
          <w:lang w:eastAsia="es-ES"/>
        </w:rPr>
        <w:t> </w:t>
      </w:r>
    </w:p>
    <w:p w:rsidR="00C77879" w:rsidRPr="00C77879" w:rsidRDefault="00C77879" w:rsidP="00C77879">
      <w:pPr>
        <w:spacing w:after="0" w:line="252" w:lineRule="atLeast"/>
        <w:rPr>
          <w:rFonts w:ascii="Trebuchet MS" w:eastAsia="Times New Roman" w:hAnsi="Trebuchet MS" w:cs="Arial"/>
          <w:b/>
          <w:bCs/>
          <w:color w:val="000000"/>
          <w:sz w:val="18"/>
          <w:szCs w:val="18"/>
          <w:lang w:eastAsia="es-ES"/>
        </w:rPr>
      </w:pPr>
      <w:r w:rsidRPr="00C77879">
        <w:rPr>
          <w:rFonts w:ascii="Trebuchet MS" w:eastAsia="Times New Roman" w:hAnsi="Trebuchet MS" w:cs="Arial"/>
          <w:b/>
          <w:bCs/>
          <w:color w:val="000000"/>
          <w:sz w:val="18"/>
          <w:szCs w:val="18"/>
          <w:lang w:eastAsia="es-ES"/>
        </w:rPr>
        <w:t>Nombre del Programa</w:t>
      </w:r>
    </w:p>
    <w:p w:rsidR="00E41985" w:rsidRPr="00E41985" w:rsidRDefault="00E41985" w:rsidP="00E41985">
      <w:pPr>
        <w:spacing w:after="0" w:line="240" w:lineRule="auto"/>
        <w:rPr>
          <w:rFonts w:ascii="Calibri" w:eastAsia="Times New Roman" w:hAnsi="Calibri" w:cs="Calibri"/>
          <w:b/>
          <w:color w:val="000000"/>
          <w:sz w:val="18"/>
          <w:szCs w:val="18"/>
          <w:lang w:val="es-MX" w:eastAsia="es-MX"/>
        </w:rPr>
      </w:pPr>
      <w:r w:rsidRPr="00E41985">
        <w:rPr>
          <w:rFonts w:ascii="Calibri" w:eastAsia="Times New Roman" w:hAnsi="Calibri" w:cs="Calibri"/>
          <w:b/>
          <w:color w:val="000000"/>
          <w:sz w:val="18"/>
          <w:szCs w:val="18"/>
          <w:lang w:val="es-MX" w:eastAsia="es-MX"/>
        </w:rPr>
        <w:t>BECA DE APOYO A LA EDUCACION BASICA DE MADRES JOVENES Y JOVENES EMBARAZADAS</w:t>
      </w:r>
    </w:p>
    <w:p w:rsidR="00C77879" w:rsidRPr="00C77879" w:rsidRDefault="00C77879" w:rsidP="00C77879">
      <w:pPr>
        <w:spacing w:after="0" w:line="252" w:lineRule="atLeast"/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es-ES"/>
        </w:rPr>
      </w:pPr>
    </w:p>
    <w:p w:rsidR="00C77879" w:rsidRDefault="00C77879" w:rsidP="00C77879">
      <w:pPr>
        <w:spacing w:after="0" w:line="252" w:lineRule="atLeast"/>
        <w:rPr>
          <w:rFonts w:ascii="Trebuchet MS" w:eastAsia="Times New Roman" w:hAnsi="Trebuchet MS" w:cs="Arial"/>
          <w:b/>
          <w:bCs/>
          <w:color w:val="000000"/>
          <w:sz w:val="18"/>
          <w:szCs w:val="18"/>
          <w:lang w:eastAsia="es-ES"/>
        </w:rPr>
      </w:pPr>
      <w:r w:rsidRPr="00C77879">
        <w:rPr>
          <w:rFonts w:ascii="Trebuchet MS" w:eastAsia="Times New Roman" w:hAnsi="Trebuchet MS" w:cs="Arial"/>
          <w:b/>
          <w:bCs/>
          <w:color w:val="000000"/>
          <w:sz w:val="18"/>
          <w:szCs w:val="18"/>
          <w:lang w:eastAsia="es-ES"/>
        </w:rPr>
        <w:t>Objetivo</w:t>
      </w:r>
    </w:p>
    <w:p w:rsidR="00C77879" w:rsidRPr="00C77879" w:rsidRDefault="00C77879" w:rsidP="00C77879">
      <w:pPr>
        <w:spacing w:after="0" w:line="252" w:lineRule="atLeast"/>
        <w:jc w:val="both"/>
        <w:rPr>
          <w:rFonts w:ascii="Trebuchet MS" w:eastAsia="Times New Roman" w:hAnsi="Trebuchet MS" w:cs="Arial"/>
          <w:color w:val="000000"/>
          <w:sz w:val="18"/>
          <w:szCs w:val="18"/>
          <w:lang w:eastAsia="es-ES"/>
        </w:rPr>
      </w:pPr>
      <w:r w:rsidRPr="00C77879">
        <w:rPr>
          <w:rFonts w:ascii="Trebuchet MS" w:eastAsia="Times New Roman" w:hAnsi="Trebuchet MS" w:cs="Arial"/>
          <w:color w:val="000000"/>
          <w:sz w:val="18"/>
          <w:szCs w:val="18"/>
          <w:lang w:eastAsia="es-ES"/>
        </w:rPr>
        <w:t>Ampliar las oportunidades educativas a las madres jóvenes y jóvenes embarazadas a fin de reducir el rezago educativo otorgando becas a niñas y jóvenes en situación de vulnerabilidad agravada por el embarazo y la maternidad.</w:t>
      </w:r>
    </w:p>
    <w:p w:rsidR="00C77879" w:rsidRPr="00C77879" w:rsidRDefault="00C77879" w:rsidP="00C77879">
      <w:pPr>
        <w:spacing w:after="0" w:line="252" w:lineRule="atLeast"/>
        <w:rPr>
          <w:rFonts w:ascii="Trebuchet MS" w:eastAsia="Times New Roman" w:hAnsi="Trebuchet MS" w:cs="Arial"/>
          <w:b/>
          <w:bCs/>
          <w:color w:val="000000"/>
          <w:sz w:val="18"/>
          <w:szCs w:val="18"/>
          <w:lang w:eastAsia="es-ES"/>
        </w:rPr>
      </w:pPr>
    </w:p>
    <w:p w:rsidR="00C77879" w:rsidRPr="00C77879" w:rsidRDefault="00C77879" w:rsidP="00C77879">
      <w:pPr>
        <w:spacing w:after="0" w:line="252" w:lineRule="atLeast"/>
        <w:rPr>
          <w:rFonts w:ascii="Trebuchet MS" w:eastAsia="Times New Roman" w:hAnsi="Trebuchet MS" w:cs="Arial"/>
          <w:b/>
          <w:bCs/>
          <w:color w:val="000000"/>
          <w:sz w:val="18"/>
          <w:szCs w:val="18"/>
          <w:lang w:eastAsia="es-ES"/>
        </w:rPr>
      </w:pPr>
      <w:r w:rsidRPr="00C77879">
        <w:rPr>
          <w:rFonts w:ascii="Trebuchet MS" w:eastAsia="Times New Roman" w:hAnsi="Trebuchet MS" w:cs="Arial"/>
          <w:b/>
          <w:bCs/>
          <w:color w:val="000000"/>
          <w:sz w:val="18"/>
          <w:szCs w:val="18"/>
          <w:lang w:eastAsia="es-ES"/>
        </w:rPr>
        <w:t>Beneficiarios</w:t>
      </w:r>
    </w:p>
    <w:p w:rsidR="00C77879" w:rsidRPr="00C77879" w:rsidRDefault="00C77879" w:rsidP="00C77879">
      <w:pPr>
        <w:spacing w:after="0" w:line="252" w:lineRule="atLeast"/>
        <w:jc w:val="both"/>
        <w:rPr>
          <w:rFonts w:ascii="Trebuchet MS" w:eastAsia="Times New Roman" w:hAnsi="Trebuchet MS" w:cs="Arial"/>
          <w:color w:val="000000"/>
          <w:sz w:val="18"/>
          <w:szCs w:val="18"/>
          <w:lang w:eastAsia="es-ES"/>
        </w:rPr>
      </w:pPr>
      <w:r w:rsidRPr="00C77879">
        <w:rPr>
          <w:rFonts w:ascii="Trebuchet MS" w:eastAsia="Times New Roman" w:hAnsi="Trebuchet MS" w:cs="Arial"/>
          <w:color w:val="000000"/>
          <w:sz w:val="18"/>
          <w:szCs w:val="18"/>
          <w:lang w:eastAsia="es-ES"/>
        </w:rPr>
        <w:t>Las adolescentes en contexto y situación de vulnerabilidad, de estado civil indistinto que sean madres o se encuentren en estado de embarazo, cuya edad este comprendida entre 12 y 18 años 11 meses de edad (al registrarse al Programa), y que deseen iniciar, continuar o concluir sus estudios de educación básica, ya sea en el sistema público regular o en cualquier modalidad pública del sistema educativo disponible en la entidad federativa.</w:t>
      </w:r>
    </w:p>
    <w:p w:rsidR="00C77879" w:rsidRDefault="00C77879" w:rsidP="00C77879">
      <w:pPr>
        <w:spacing w:after="0" w:line="252" w:lineRule="atLeast"/>
        <w:rPr>
          <w:rFonts w:ascii="Trebuchet MS" w:eastAsia="Times New Roman" w:hAnsi="Trebuchet MS" w:cs="Arial"/>
          <w:b/>
          <w:bCs/>
          <w:color w:val="000000"/>
          <w:sz w:val="18"/>
          <w:szCs w:val="18"/>
          <w:lang w:eastAsia="es-ES"/>
        </w:rPr>
      </w:pPr>
    </w:p>
    <w:p w:rsidR="00C77879" w:rsidRDefault="00C77879" w:rsidP="00C77879">
      <w:pPr>
        <w:spacing w:after="0" w:line="252" w:lineRule="atLeast"/>
        <w:rPr>
          <w:rFonts w:ascii="Trebuchet MS" w:eastAsia="Times New Roman" w:hAnsi="Trebuchet MS" w:cs="Arial"/>
          <w:b/>
          <w:bCs/>
          <w:color w:val="000000"/>
          <w:sz w:val="18"/>
          <w:szCs w:val="18"/>
          <w:lang w:eastAsia="es-ES"/>
        </w:rPr>
      </w:pPr>
      <w:r w:rsidRPr="00C77879">
        <w:rPr>
          <w:rFonts w:ascii="Trebuchet MS" w:eastAsia="Times New Roman" w:hAnsi="Trebuchet MS" w:cs="Arial"/>
          <w:b/>
          <w:bCs/>
          <w:color w:val="000000"/>
          <w:sz w:val="18"/>
          <w:szCs w:val="18"/>
          <w:lang w:eastAsia="es-ES"/>
        </w:rPr>
        <w:t>Fuente de la Inversión</w:t>
      </w:r>
    </w:p>
    <w:p w:rsidR="00C77879" w:rsidRPr="00C77879" w:rsidRDefault="00C77879" w:rsidP="00C77879">
      <w:pPr>
        <w:spacing w:after="0" w:line="252" w:lineRule="atLeast"/>
        <w:rPr>
          <w:rFonts w:ascii="Trebuchet MS" w:eastAsia="Times New Roman" w:hAnsi="Trebuchet MS" w:cs="Arial"/>
          <w:color w:val="000000"/>
          <w:sz w:val="18"/>
          <w:szCs w:val="18"/>
          <w:lang w:eastAsia="es-ES"/>
        </w:rPr>
      </w:pPr>
      <w:r w:rsidRPr="00C77879">
        <w:rPr>
          <w:rFonts w:ascii="Trebuchet MS" w:eastAsia="Times New Roman" w:hAnsi="Trebuchet MS" w:cs="Arial"/>
          <w:color w:val="000000"/>
          <w:sz w:val="18"/>
          <w:szCs w:val="18"/>
          <w:lang w:eastAsia="es-ES"/>
        </w:rPr>
        <w:t>Federal</w:t>
      </w:r>
    </w:p>
    <w:p w:rsidR="00C77879" w:rsidRPr="00C77879" w:rsidRDefault="00C77879" w:rsidP="00C77879">
      <w:pPr>
        <w:spacing w:after="0" w:line="252" w:lineRule="atLeast"/>
        <w:rPr>
          <w:rFonts w:ascii="Trebuchet MS" w:eastAsia="Times New Roman" w:hAnsi="Trebuchet MS" w:cs="Arial"/>
          <w:b/>
          <w:bCs/>
          <w:color w:val="000000"/>
          <w:sz w:val="18"/>
          <w:szCs w:val="18"/>
          <w:lang w:eastAsia="es-ES"/>
        </w:rPr>
      </w:pPr>
    </w:p>
    <w:p w:rsidR="00C77879" w:rsidRPr="00C77879" w:rsidRDefault="00C77879" w:rsidP="00C77879">
      <w:pPr>
        <w:spacing w:after="0" w:line="252" w:lineRule="atLeast"/>
        <w:rPr>
          <w:rFonts w:ascii="Trebuchet MS" w:eastAsia="Times New Roman" w:hAnsi="Trebuchet MS" w:cs="Arial"/>
          <w:b/>
          <w:bCs/>
          <w:color w:val="000000"/>
          <w:sz w:val="18"/>
          <w:szCs w:val="18"/>
          <w:lang w:eastAsia="es-ES"/>
        </w:rPr>
      </w:pPr>
      <w:r w:rsidRPr="00C77879">
        <w:rPr>
          <w:rFonts w:ascii="Trebuchet MS" w:eastAsia="Times New Roman" w:hAnsi="Trebuchet MS" w:cs="Arial"/>
          <w:b/>
          <w:bCs/>
          <w:color w:val="000000"/>
          <w:sz w:val="18"/>
          <w:szCs w:val="18"/>
          <w:lang w:eastAsia="es-ES"/>
        </w:rPr>
        <w:t>Descripción del Programa</w:t>
      </w:r>
    </w:p>
    <w:p w:rsidR="00C77879" w:rsidRDefault="00C77879" w:rsidP="00C77879">
      <w:pPr>
        <w:spacing w:after="0" w:line="252" w:lineRule="atLeast"/>
        <w:jc w:val="both"/>
        <w:rPr>
          <w:rFonts w:ascii="Trebuchet MS" w:eastAsia="Times New Roman" w:hAnsi="Trebuchet MS" w:cs="Arial"/>
          <w:color w:val="000000"/>
          <w:sz w:val="18"/>
          <w:szCs w:val="18"/>
          <w:lang w:eastAsia="es-ES"/>
        </w:rPr>
      </w:pPr>
      <w:r w:rsidRPr="00C77879">
        <w:rPr>
          <w:rFonts w:ascii="Trebuchet MS" w:eastAsia="Times New Roman" w:hAnsi="Trebuchet MS" w:cs="Arial"/>
          <w:color w:val="000000"/>
          <w:sz w:val="18"/>
          <w:szCs w:val="18"/>
          <w:lang w:eastAsia="es-ES"/>
        </w:rPr>
        <w:t>La beca consiste en la entrega de un monto mensual de $850.00 pesos (ochocientos cincuenta pesos 00/100 M.N.) por un máximo de 10 meses en el ejercicio fiscal 201</w:t>
      </w:r>
      <w:r w:rsidR="00E41985">
        <w:rPr>
          <w:rFonts w:ascii="Trebuchet MS" w:eastAsia="Times New Roman" w:hAnsi="Trebuchet MS" w:cs="Arial"/>
          <w:color w:val="000000"/>
          <w:sz w:val="18"/>
          <w:szCs w:val="18"/>
          <w:lang w:eastAsia="es-ES"/>
        </w:rPr>
        <w:t>8</w:t>
      </w:r>
      <w:r w:rsidRPr="00C77879">
        <w:rPr>
          <w:rFonts w:ascii="Trebuchet MS" w:eastAsia="Times New Roman" w:hAnsi="Trebuchet MS" w:cs="Arial"/>
          <w:color w:val="000000"/>
          <w:sz w:val="18"/>
          <w:szCs w:val="18"/>
          <w:lang w:eastAsia="es-ES"/>
        </w:rPr>
        <w:t>; en apoyo de aquellas mujeres que siendo aún adolescentes enfrentan la situación de ser madres, para que concluyan la educación básica en instituciones públicas.</w:t>
      </w:r>
    </w:p>
    <w:p w:rsidR="00C77879" w:rsidRDefault="00C77879" w:rsidP="00C77879">
      <w:pPr>
        <w:spacing w:after="0" w:line="252" w:lineRule="atLeast"/>
        <w:rPr>
          <w:rFonts w:ascii="Trebuchet MS" w:eastAsia="Times New Roman" w:hAnsi="Trebuchet MS" w:cs="Arial"/>
          <w:b/>
          <w:bCs/>
          <w:color w:val="000000"/>
          <w:sz w:val="18"/>
          <w:szCs w:val="18"/>
          <w:lang w:eastAsia="es-ES"/>
        </w:rPr>
      </w:pPr>
    </w:p>
    <w:p w:rsidR="00C77879" w:rsidRPr="00C77879" w:rsidRDefault="00C77879" w:rsidP="00C77879">
      <w:pPr>
        <w:spacing w:after="0" w:line="252" w:lineRule="atLeast"/>
        <w:rPr>
          <w:rFonts w:ascii="Trebuchet MS" w:eastAsia="Times New Roman" w:hAnsi="Trebuchet MS" w:cs="Arial"/>
          <w:b/>
          <w:bCs/>
          <w:color w:val="000000"/>
          <w:sz w:val="18"/>
          <w:szCs w:val="18"/>
          <w:lang w:eastAsia="es-ES"/>
        </w:rPr>
      </w:pPr>
      <w:r w:rsidRPr="00C77879">
        <w:rPr>
          <w:rFonts w:ascii="Trebuchet MS" w:eastAsia="Times New Roman" w:hAnsi="Trebuchet MS" w:cs="Arial"/>
          <w:b/>
          <w:bCs/>
          <w:color w:val="000000"/>
          <w:sz w:val="18"/>
          <w:szCs w:val="18"/>
          <w:lang w:eastAsia="es-ES"/>
        </w:rPr>
        <w:t>Requisitos</w:t>
      </w:r>
    </w:p>
    <w:p w:rsidR="00C77879" w:rsidRPr="00C77879" w:rsidRDefault="00C77879" w:rsidP="00C77879">
      <w:pPr>
        <w:spacing w:after="0" w:line="252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es-ES"/>
        </w:rPr>
      </w:pPr>
      <w:r w:rsidRPr="00C77879">
        <w:rPr>
          <w:rFonts w:ascii="Trebuchet MS" w:eastAsia="Times New Roman" w:hAnsi="Trebuchet MS" w:cs="Arial"/>
          <w:color w:val="000000"/>
          <w:sz w:val="18"/>
          <w:szCs w:val="18"/>
          <w:lang w:eastAsia="es-ES"/>
        </w:rPr>
        <w:t>• Ser mexicana.</w:t>
      </w:r>
    </w:p>
    <w:p w:rsidR="00C77879" w:rsidRPr="00C77879" w:rsidRDefault="00C77879" w:rsidP="00C77879">
      <w:pPr>
        <w:spacing w:after="0" w:line="252" w:lineRule="atLeast"/>
        <w:jc w:val="both"/>
        <w:rPr>
          <w:rFonts w:ascii="Trebuchet MS" w:eastAsia="Times New Roman" w:hAnsi="Trebuchet MS" w:cs="Arial"/>
          <w:color w:val="000000"/>
          <w:sz w:val="18"/>
          <w:szCs w:val="18"/>
          <w:lang w:eastAsia="es-ES"/>
        </w:rPr>
      </w:pPr>
      <w:r w:rsidRPr="00C77879">
        <w:rPr>
          <w:rFonts w:ascii="Trebuchet MS" w:eastAsia="Times New Roman" w:hAnsi="Trebuchet MS" w:cs="Arial"/>
          <w:color w:val="000000"/>
          <w:sz w:val="18"/>
          <w:szCs w:val="18"/>
          <w:lang w:eastAsia="es-ES"/>
        </w:rPr>
        <w:t>• Ser madre o estar embarazada.</w:t>
      </w:r>
    </w:p>
    <w:p w:rsidR="00C77879" w:rsidRPr="00C77879" w:rsidRDefault="00C77879" w:rsidP="00C77879">
      <w:pPr>
        <w:spacing w:after="0" w:line="252" w:lineRule="atLeast"/>
        <w:jc w:val="both"/>
        <w:rPr>
          <w:rFonts w:ascii="Trebuchet MS" w:eastAsia="Times New Roman" w:hAnsi="Trebuchet MS" w:cs="Arial"/>
          <w:color w:val="000000"/>
          <w:sz w:val="18"/>
          <w:szCs w:val="18"/>
          <w:lang w:eastAsia="es-ES"/>
        </w:rPr>
      </w:pPr>
      <w:r w:rsidRPr="00C77879">
        <w:rPr>
          <w:rFonts w:ascii="Trebuchet MS" w:eastAsia="Times New Roman" w:hAnsi="Trebuchet MS" w:cs="Arial"/>
          <w:color w:val="000000"/>
          <w:sz w:val="18"/>
          <w:szCs w:val="18"/>
          <w:lang w:eastAsia="es-ES"/>
        </w:rPr>
        <w:t>• Tener entre 12 y 18 años 11 meses de edad, al momento en que le sellaron de recibida su solicitud de inscripción a la beca.</w:t>
      </w:r>
    </w:p>
    <w:p w:rsidR="00C77879" w:rsidRPr="00C77879" w:rsidRDefault="00C77879" w:rsidP="00C77879">
      <w:pPr>
        <w:spacing w:after="0" w:line="252" w:lineRule="atLeast"/>
        <w:jc w:val="both"/>
        <w:rPr>
          <w:rFonts w:ascii="Trebuchet MS" w:eastAsia="Times New Roman" w:hAnsi="Trebuchet MS" w:cs="Arial"/>
          <w:color w:val="000000"/>
          <w:sz w:val="18"/>
          <w:szCs w:val="18"/>
          <w:lang w:eastAsia="es-ES"/>
        </w:rPr>
      </w:pPr>
      <w:r w:rsidRPr="00C77879">
        <w:rPr>
          <w:rFonts w:ascii="Trebuchet MS" w:eastAsia="Times New Roman" w:hAnsi="Trebuchet MS" w:cs="Arial"/>
          <w:color w:val="000000"/>
          <w:sz w:val="18"/>
          <w:szCs w:val="18"/>
          <w:lang w:eastAsia="es-ES"/>
        </w:rPr>
        <w:t>• Estar inscrita en algún plantel de educación básica del sistema escolarizado u otro sistema de educación mixta, a fin de iniciar, reincorporarse, permanecer y/o concluir sus estudios de educación básica, según sea el caso.</w:t>
      </w:r>
    </w:p>
    <w:p w:rsidR="00C77879" w:rsidRPr="00C77879" w:rsidRDefault="00C77879" w:rsidP="00C77879">
      <w:pPr>
        <w:spacing w:after="0" w:line="252" w:lineRule="atLeast"/>
        <w:jc w:val="both"/>
        <w:rPr>
          <w:rFonts w:ascii="Trebuchet MS" w:eastAsia="Times New Roman" w:hAnsi="Trebuchet MS" w:cs="Arial"/>
          <w:color w:val="000000"/>
          <w:sz w:val="18"/>
          <w:szCs w:val="18"/>
          <w:lang w:eastAsia="es-ES"/>
        </w:rPr>
      </w:pPr>
      <w:r w:rsidRPr="00C77879">
        <w:rPr>
          <w:rFonts w:ascii="Trebuchet MS" w:eastAsia="Times New Roman" w:hAnsi="Trebuchet MS" w:cs="Arial"/>
          <w:color w:val="000000"/>
          <w:sz w:val="18"/>
          <w:szCs w:val="18"/>
          <w:lang w:eastAsia="es-ES"/>
        </w:rPr>
        <w:t>• No recibir otra beca o apoyo económico que persigan los mismos propósitos, con excepción de las madres que sean beneficiarias del Programa de Desarrollo Humano de la Secretaría de Desarrollo Social.</w:t>
      </w:r>
    </w:p>
    <w:p w:rsidR="00E41985" w:rsidRPr="00E41985" w:rsidRDefault="00C77879" w:rsidP="00E41985">
      <w:pPr>
        <w:jc w:val="both"/>
        <w:rPr>
          <w:rFonts w:ascii="Calibri" w:eastAsia="Times New Roman" w:hAnsi="Calibri" w:cs="Calibri"/>
          <w:color w:val="000000"/>
          <w:sz w:val="18"/>
          <w:szCs w:val="18"/>
          <w:lang w:val="es-MX" w:eastAsia="es-MX"/>
        </w:rPr>
      </w:pPr>
      <w:r w:rsidRPr="00C77879">
        <w:rPr>
          <w:rFonts w:ascii="Trebuchet MS" w:eastAsia="Times New Roman" w:hAnsi="Trebuchet MS" w:cs="Arial"/>
          <w:color w:val="000000"/>
          <w:sz w:val="18"/>
          <w:szCs w:val="18"/>
          <w:lang w:eastAsia="es-ES"/>
        </w:rPr>
        <w:t xml:space="preserve">• Solicitud de inscripción debidamente llenada y firmada Formato: “Solicitud para ser incorporada a </w:t>
      </w:r>
      <w:r w:rsidR="00E249EE" w:rsidRPr="00E41985">
        <w:rPr>
          <w:rFonts w:ascii="Calibri" w:eastAsia="Times New Roman" w:hAnsi="Calibri" w:cs="Calibri"/>
          <w:color w:val="000000"/>
          <w:sz w:val="18"/>
          <w:szCs w:val="18"/>
          <w:lang w:val="es-MX" w:eastAsia="es-MX"/>
        </w:rPr>
        <w:t xml:space="preserve">Beca </w:t>
      </w:r>
      <w:r w:rsidR="00E249EE">
        <w:rPr>
          <w:rFonts w:ascii="Calibri" w:eastAsia="Times New Roman" w:hAnsi="Calibri" w:cs="Calibri"/>
          <w:color w:val="000000"/>
          <w:sz w:val="18"/>
          <w:szCs w:val="18"/>
          <w:lang w:val="es-MX" w:eastAsia="es-MX"/>
        </w:rPr>
        <w:t>d</w:t>
      </w:r>
      <w:r w:rsidR="00E249EE" w:rsidRPr="00E41985">
        <w:rPr>
          <w:rFonts w:ascii="Calibri" w:eastAsia="Times New Roman" w:hAnsi="Calibri" w:cs="Calibri"/>
          <w:color w:val="000000"/>
          <w:sz w:val="18"/>
          <w:szCs w:val="18"/>
          <w:lang w:val="es-MX" w:eastAsia="es-MX"/>
        </w:rPr>
        <w:t xml:space="preserve">e Apoyo </w:t>
      </w:r>
      <w:r w:rsidR="00E249EE">
        <w:rPr>
          <w:rFonts w:ascii="Calibri" w:eastAsia="Times New Roman" w:hAnsi="Calibri" w:cs="Calibri"/>
          <w:color w:val="000000"/>
          <w:sz w:val="18"/>
          <w:szCs w:val="18"/>
          <w:lang w:val="es-MX" w:eastAsia="es-MX"/>
        </w:rPr>
        <w:t>a</w:t>
      </w:r>
      <w:r w:rsidR="00E249EE" w:rsidRPr="00E41985">
        <w:rPr>
          <w:rFonts w:ascii="Calibri" w:eastAsia="Times New Roman" w:hAnsi="Calibri" w:cs="Calibri"/>
          <w:color w:val="000000"/>
          <w:sz w:val="18"/>
          <w:szCs w:val="18"/>
          <w:lang w:val="es-MX" w:eastAsia="es-MX"/>
        </w:rPr>
        <w:t xml:space="preserve"> </w:t>
      </w:r>
      <w:r w:rsidR="00E249EE">
        <w:rPr>
          <w:rFonts w:ascii="Calibri" w:eastAsia="Times New Roman" w:hAnsi="Calibri" w:cs="Calibri"/>
          <w:color w:val="000000"/>
          <w:sz w:val="18"/>
          <w:szCs w:val="18"/>
          <w:lang w:val="es-MX" w:eastAsia="es-MX"/>
        </w:rPr>
        <w:t>l</w:t>
      </w:r>
      <w:r w:rsidR="00E249EE" w:rsidRPr="00E41985">
        <w:rPr>
          <w:rFonts w:ascii="Calibri" w:eastAsia="Times New Roman" w:hAnsi="Calibri" w:cs="Calibri"/>
          <w:color w:val="000000"/>
          <w:sz w:val="18"/>
          <w:szCs w:val="18"/>
          <w:lang w:val="es-MX" w:eastAsia="es-MX"/>
        </w:rPr>
        <w:t>a Educaci</w:t>
      </w:r>
      <w:r w:rsidR="00E249EE">
        <w:rPr>
          <w:rFonts w:ascii="Calibri" w:eastAsia="Times New Roman" w:hAnsi="Calibri" w:cs="Calibri"/>
          <w:color w:val="000000"/>
          <w:sz w:val="18"/>
          <w:szCs w:val="18"/>
          <w:lang w:val="es-MX" w:eastAsia="es-MX"/>
        </w:rPr>
        <w:t>ó</w:t>
      </w:r>
      <w:r w:rsidR="00E249EE" w:rsidRPr="00E41985">
        <w:rPr>
          <w:rFonts w:ascii="Calibri" w:eastAsia="Times New Roman" w:hAnsi="Calibri" w:cs="Calibri"/>
          <w:color w:val="000000"/>
          <w:sz w:val="18"/>
          <w:szCs w:val="18"/>
          <w:lang w:val="es-MX" w:eastAsia="es-MX"/>
        </w:rPr>
        <w:t>n B</w:t>
      </w:r>
      <w:r w:rsidR="00E249EE">
        <w:rPr>
          <w:rFonts w:ascii="Calibri" w:eastAsia="Times New Roman" w:hAnsi="Calibri" w:cs="Calibri"/>
          <w:color w:val="000000"/>
          <w:sz w:val="18"/>
          <w:szCs w:val="18"/>
          <w:lang w:val="es-MX" w:eastAsia="es-MX"/>
        </w:rPr>
        <w:t>á</w:t>
      </w:r>
      <w:r w:rsidR="00E249EE" w:rsidRPr="00E41985">
        <w:rPr>
          <w:rFonts w:ascii="Calibri" w:eastAsia="Times New Roman" w:hAnsi="Calibri" w:cs="Calibri"/>
          <w:color w:val="000000"/>
          <w:sz w:val="18"/>
          <w:szCs w:val="18"/>
          <w:lang w:val="es-MX" w:eastAsia="es-MX"/>
        </w:rPr>
        <w:t xml:space="preserve">sica </w:t>
      </w:r>
      <w:r w:rsidR="00E249EE">
        <w:rPr>
          <w:rFonts w:ascii="Calibri" w:eastAsia="Times New Roman" w:hAnsi="Calibri" w:cs="Calibri"/>
          <w:color w:val="000000"/>
          <w:sz w:val="18"/>
          <w:szCs w:val="18"/>
          <w:lang w:val="es-MX" w:eastAsia="es-MX"/>
        </w:rPr>
        <w:t>d</w:t>
      </w:r>
      <w:r w:rsidR="00E249EE" w:rsidRPr="00E41985">
        <w:rPr>
          <w:rFonts w:ascii="Calibri" w:eastAsia="Times New Roman" w:hAnsi="Calibri" w:cs="Calibri"/>
          <w:color w:val="000000"/>
          <w:sz w:val="18"/>
          <w:szCs w:val="18"/>
          <w:lang w:val="es-MX" w:eastAsia="es-MX"/>
        </w:rPr>
        <w:t>e Madres J</w:t>
      </w:r>
      <w:r w:rsidR="00E249EE">
        <w:rPr>
          <w:rFonts w:ascii="Calibri" w:eastAsia="Times New Roman" w:hAnsi="Calibri" w:cs="Calibri"/>
          <w:color w:val="000000"/>
          <w:sz w:val="18"/>
          <w:szCs w:val="18"/>
          <w:lang w:val="es-MX" w:eastAsia="es-MX"/>
        </w:rPr>
        <w:t>ó</w:t>
      </w:r>
      <w:r w:rsidR="00E249EE" w:rsidRPr="00E41985">
        <w:rPr>
          <w:rFonts w:ascii="Calibri" w:eastAsia="Times New Roman" w:hAnsi="Calibri" w:cs="Calibri"/>
          <w:color w:val="000000"/>
          <w:sz w:val="18"/>
          <w:szCs w:val="18"/>
          <w:lang w:val="es-MX" w:eastAsia="es-MX"/>
        </w:rPr>
        <w:t>venes Y J</w:t>
      </w:r>
      <w:r w:rsidR="00E249EE">
        <w:rPr>
          <w:rFonts w:ascii="Calibri" w:eastAsia="Times New Roman" w:hAnsi="Calibri" w:cs="Calibri"/>
          <w:color w:val="000000"/>
          <w:sz w:val="18"/>
          <w:szCs w:val="18"/>
          <w:lang w:val="es-MX" w:eastAsia="es-MX"/>
        </w:rPr>
        <w:t>ó</w:t>
      </w:r>
      <w:bookmarkStart w:id="0" w:name="_GoBack"/>
      <w:bookmarkEnd w:id="0"/>
      <w:r w:rsidR="00E249EE" w:rsidRPr="00E41985">
        <w:rPr>
          <w:rFonts w:ascii="Calibri" w:eastAsia="Times New Roman" w:hAnsi="Calibri" w:cs="Calibri"/>
          <w:color w:val="000000"/>
          <w:sz w:val="18"/>
          <w:szCs w:val="18"/>
          <w:lang w:val="es-MX" w:eastAsia="es-MX"/>
        </w:rPr>
        <w:t>venes Embarazadas</w:t>
      </w:r>
    </w:p>
    <w:p w:rsidR="00C77879" w:rsidRPr="00C77879" w:rsidRDefault="00C77879" w:rsidP="00C77879">
      <w:pPr>
        <w:spacing w:after="0" w:line="252" w:lineRule="atLeast"/>
        <w:jc w:val="both"/>
        <w:rPr>
          <w:rFonts w:ascii="Trebuchet MS" w:eastAsia="Times New Roman" w:hAnsi="Trebuchet MS" w:cs="Arial"/>
          <w:color w:val="000000"/>
          <w:sz w:val="18"/>
          <w:szCs w:val="18"/>
          <w:lang w:eastAsia="es-ES"/>
        </w:rPr>
      </w:pPr>
      <w:r w:rsidRPr="00C77879">
        <w:rPr>
          <w:rFonts w:ascii="Trebuchet MS" w:eastAsia="Times New Roman" w:hAnsi="Trebuchet MS" w:cs="Arial"/>
          <w:color w:val="000000"/>
          <w:sz w:val="18"/>
          <w:szCs w:val="18"/>
          <w:lang w:eastAsia="es-ES"/>
        </w:rPr>
        <w:t>• Original y copia fotostática de la Clave Única de Registro de Población (CURP) y de su acta de nacimiento.</w:t>
      </w:r>
    </w:p>
    <w:p w:rsidR="00C77879" w:rsidRPr="00C77879" w:rsidRDefault="00C77879" w:rsidP="00C77879">
      <w:pPr>
        <w:spacing w:after="0" w:line="252" w:lineRule="atLeast"/>
        <w:jc w:val="both"/>
        <w:rPr>
          <w:rFonts w:ascii="Trebuchet MS" w:eastAsia="Times New Roman" w:hAnsi="Trebuchet MS" w:cs="Arial"/>
          <w:color w:val="000000"/>
          <w:sz w:val="18"/>
          <w:szCs w:val="18"/>
          <w:lang w:eastAsia="es-ES"/>
        </w:rPr>
      </w:pPr>
      <w:r w:rsidRPr="00C77879">
        <w:rPr>
          <w:rFonts w:ascii="Trebuchet MS" w:eastAsia="Times New Roman" w:hAnsi="Trebuchet MS" w:cs="Arial"/>
          <w:color w:val="000000"/>
          <w:sz w:val="18"/>
          <w:szCs w:val="18"/>
          <w:lang w:eastAsia="es-ES"/>
        </w:rPr>
        <w:t>• Si se encuentra en estado de gravidez, presentar la constancia de embarazo expedida por la unidad de salud, que señale la fecha probable de alumbramiento; si ya es madre, presentar original y copia del acta de nacimiento de su hijo(a).</w:t>
      </w:r>
    </w:p>
    <w:p w:rsidR="00C77879" w:rsidRPr="00C77879" w:rsidRDefault="00C77879" w:rsidP="00C77879">
      <w:pPr>
        <w:spacing w:after="0" w:line="252" w:lineRule="atLeast"/>
        <w:jc w:val="both"/>
        <w:rPr>
          <w:rFonts w:ascii="Trebuchet MS" w:eastAsia="Times New Roman" w:hAnsi="Trebuchet MS" w:cs="Arial"/>
          <w:color w:val="000000"/>
          <w:sz w:val="18"/>
          <w:szCs w:val="18"/>
          <w:lang w:eastAsia="es-ES"/>
        </w:rPr>
      </w:pPr>
      <w:r w:rsidRPr="00C77879">
        <w:rPr>
          <w:rFonts w:ascii="Trebuchet MS" w:eastAsia="Times New Roman" w:hAnsi="Trebuchet MS" w:cs="Arial"/>
          <w:color w:val="000000"/>
          <w:sz w:val="18"/>
          <w:szCs w:val="18"/>
          <w:lang w:eastAsia="es-ES"/>
        </w:rPr>
        <w:t>• Copia de comprobante de ingresos propios o de las personas de las que dependa económicamente.</w:t>
      </w:r>
    </w:p>
    <w:p w:rsidR="00C77879" w:rsidRPr="00C77879" w:rsidRDefault="00C77879" w:rsidP="00C77879">
      <w:pPr>
        <w:spacing w:after="0" w:line="252" w:lineRule="atLeast"/>
        <w:jc w:val="both"/>
        <w:rPr>
          <w:rFonts w:ascii="Trebuchet MS" w:eastAsia="Times New Roman" w:hAnsi="Trebuchet MS" w:cs="Arial"/>
          <w:color w:val="000000"/>
          <w:sz w:val="18"/>
          <w:szCs w:val="18"/>
          <w:lang w:eastAsia="es-ES"/>
        </w:rPr>
      </w:pPr>
      <w:r w:rsidRPr="00C77879">
        <w:rPr>
          <w:rFonts w:ascii="Trebuchet MS" w:eastAsia="Times New Roman" w:hAnsi="Trebuchet MS" w:cs="Arial"/>
          <w:color w:val="000000"/>
          <w:sz w:val="18"/>
          <w:szCs w:val="18"/>
          <w:lang w:eastAsia="es-ES"/>
        </w:rPr>
        <w:t>• Original  y copia de boleta, certificado o constancia de calificaciones, del último año o módulo cursado según corresponda.</w:t>
      </w:r>
    </w:p>
    <w:p w:rsidR="00C77879" w:rsidRPr="00C77879" w:rsidRDefault="00C77879" w:rsidP="00C77879">
      <w:pPr>
        <w:spacing w:after="0" w:line="252" w:lineRule="atLeast"/>
        <w:jc w:val="both"/>
        <w:rPr>
          <w:rFonts w:ascii="Trebuchet MS" w:eastAsia="Times New Roman" w:hAnsi="Trebuchet MS" w:cs="Arial"/>
          <w:color w:val="000000"/>
          <w:sz w:val="18"/>
          <w:szCs w:val="18"/>
          <w:lang w:eastAsia="es-ES"/>
        </w:rPr>
      </w:pPr>
      <w:r w:rsidRPr="00C77879">
        <w:rPr>
          <w:rFonts w:ascii="Trebuchet MS" w:eastAsia="Times New Roman" w:hAnsi="Trebuchet MS" w:cs="Arial"/>
          <w:color w:val="000000"/>
          <w:sz w:val="18"/>
          <w:szCs w:val="18"/>
          <w:lang w:eastAsia="es-ES"/>
        </w:rPr>
        <w:t>• Constancia de inscripción expedida por la institución donde realiza sus estudios.</w:t>
      </w:r>
    </w:p>
    <w:p w:rsidR="00C77879" w:rsidRPr="00C77879" w:rsidRDefault="00C77879" w:rsidP="00C77879">
      <w:pPr>
        <w:spacing w:after="0" w:line="252" w:lineRule="atLeast"/>
        <w:jc w:val="both"/>
        <w:rPr>
          <w:rFonts w:ascii="Trebuchet MS" w:eastAsia="Times New Roman" w:hAnsi="Trebuchet MS" w:cs="Arial"/>
          <w:color w:val="000000"/>
          <w:sz w:val="18"/>
          <w:szCs w:val="18"/>
          <w:lang w:eastAsia="es-ES"/>
        </w:rPr>
      </w:pPr>
      <w:r w:rsidRPr="00C77879">
        <w:rPr>
          <w:rFonts w:ascii="Trebuchet MS" w:eastAsia="Times New Roman" w:hAnsi="Trebuchet MS" w:cs="Arial"/>
          <w:color w:val="000000"/>
          <w:sz w:val="18"/>
          <w:szCs w:val="18"/>
          <w:lang w:eastAsia="es-ES"/>
        </w:rPr>
        <w:t>• Original y copia de comprobante de domicilio o carta de vecindad o residencia expedida por la autoridad local.</w:t>
      </w:r>
    </w:p>
    <w:p w:rsidR="00C77879" w:rsidRPr="00C77879" w:rsidRDefault="00C77879" w:rsidP="00C77879">
      <w:pPr>
        <w:spacing w:after="0" w:line="252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es-ES"/>
        </w:rPr>
      </w:pPr>
      <w:r w:rsidRPr="00C77879">
        <w:rPr>
          <w:rFonts w:ascii="Arial" w:eastAsia="Times New Roman" w:hAnsi="Arial" w:cs="Arial"/>
          <w:color w:val="000000"/>
          <w:sz w:val="18"/>
          <w:szCs w:val="18"/>
          <w:lang w:eastAsia="es-ES"/>
        </w:rPr>
        <w:t> </w:t>
      </w:r>
    </w:p>
    <w:p w:rsidR="00C77879" w:rsidRPr="00C77879" w:rsidRDefault="00C77879" w:rsidP="00C77879">
      <w:pPr>
        <w:spacing w:after="0" w:line="252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es-ES"/>
        </w:rPr>
      </w:pPr>
      <w:r w:rsidRPr="00C77879">
        <w:rPr>
          <w:rFonts w:ascii="Arial" w:eastAsia="Times New Roman" w:hAnsi="Arial" w:cs="Arial"/>
          <w:color w:val="000000"/>
          <w:sz w:val="18"/>
          <w:szCs w:val="18"/>
          <w:lang w:eastAsia="es-ES"/>
        </w:rPr>
        <w:t> </w:t>
      </w:r>
    </w:p>
    <w:p w:rsidR="00C77879" w:rsidRPr="00C77879" w:rsidRDefault="00C77879" w:rsidP="00C77879">
      <w:pPr>
        <w:shd w:val="clear" w:color="auto" w:fill="FFFF00"/>
        <w:spacing w:after="0" w:line="252" w:lineRule="atLeast"/>
        <w:rPr>
          <w:rFonts w:ascii="Trebuchet MS" w:eastAsia="Times New Roman" w:hAnsi="Trebuchet MS" w:cs="Arial"/>
          <w:b/>
          <w:bCs/>
          <w:color w:val="000000"/>
          <w:sz w:val="18"/>
          <w:szCs w:val="18"/>
          <w:lang w:eastAsia="es-ES"/>
        </w:rPr>
      </w:pPr>
      <w:r w:rsidRPr="00C77879">
        <w:rPr>
          <w:rFonts w:ascii="Trebuchet MS" w:eastAsia="Times New Roman" w:hAnsi="Trebuchet MS" w:cs="Arial"/>
          <w:b/>
          <w:bCs/>
          <w:color w:val="000000"/>
          <w:sz w:val="18"/>
          <w:szCs w:val="18"/>
          <w:lang w:eastAsia="es-ES"/>
        </w:rPr>
        <w:t>Número de Beneficiarias en el año fiscal 201</w:t>
      </w:r>
      <w:r>
        <w:rPr>
          <w:rFonts w:ascii="Trebuchet MS" w:eastAsia="Times New Roman" w:hAnsi="Trebuchet MS" w:cs="Arial"/>
          <w:b/>
          <w:bCs/>
          <w:color w:val="000000"/>
          <w:sz w:val="18"/>
          <w:szCs w:val="18"/>
          <w:lang w:eastAsia="es-ES"/>
        </w:rPr>
        <w:t>5</w:t>
      </w:r>
    </w:p>
    <w:p w:rsidR="00C77879" w:rsidRDefault="00C77879" w:rsidP="00C77879">
      <w:pPr>
        <w:shd w:val="clear" w:color="auto" w:fill="FFFF00"/>
        <w:spacing w:after="0" w:line="252" w:lineRule="atLeast"/>
        <w:jc w:val="both"/>
        <w:rPr>
          <w:rFonts w:ascii="Trebuchet MS" w:eastAsia="Times New Roman" w:hAnsi="Trebuchet MS" w:cs="Arial"/>
          <w:color w:val="000000"/>
          <w:sz w:val="18"/>
          <w:szCs w:val="18"/>
          <w:lang w:eastAsia="es-ES"/>
        </w:rPr>
      </w:pPr>
      <w:r w:rsidRPr="00C77879">
        <w:rPr>
          <w:rFonts w:ascii="Trebuchet MS" w:eastAsia="Times New Roman" w:hAnsi="Trebuchet MS" w:cs="Arial"/>
          <w:color w:val="000000"/>
          <w:sz w:val="18"/>
          <w:szCs w:val="18"/>
          <w:lang w:eastAsia="es-ES"/>
        </w:rPr>
        <w:t xml:space="preserve">• </w:t>
      </w:r>
      <w:r w:rsidR="00444505">
        <w:rPr>
          <w:rFonts w:ascii="Trebuchet MS" w:eastAsia="Times New Roman" w:hAnsi="Trebuchet MS" w:cs="Arial"/>
          <w:color w:val="000000"/>
          <w:sz w:val="18"/>
          <w:szCs w:val="18"/>
          <w:lang w:eastAsia="es-ES"/>
        </w:rPr>
        <w:t>324</w:t>
      </w:r>
      <w:r w:rsidRPr="00C77879">
        <w:rPr>
          <w:rFonts w:ascii="Trebuchet MS" w:eastAsia="Times New Roman" w:hAnsi="Trebuchet MS" w:cs="Arial"/>
          <w:color w:val="000000"/>
          <w:sz w:val="18"/>
          <w:szCs w:val="18"/>
          <w:lang w:eastAsia="es-ES"/>
        </w:rPr>
        <w:t xml:space="preserve"> jóvenes</w:t>
      </w:r>
    </w:p>
    <w:p w:rsidR="00C77879" w:rsidRPr="00C77879" w:rsidRDefault="00C77879" w:rsidP="00C77879">
      <w:pPr>
        <w:spacing w:after="0" w:line="252" w:lineRule="atLeast"/>
        <w:jc w:val="both"/>
        <w:rPr>
          <w:rFonts w:ascii="Trebuchet MS" w:eastAsia="Times New Roman" w:hAnsi="Trebuchet MS" w:cs="Arial"/>
          <w:color w:val="000000"/>
          <w:sz w:val="18"/>
          <w:szCs w:val="18"/>
          <w:lang w:eastAsia="es-ES"/>
        </w:rPr>
      </w:pPr>
    </w:p>
    <w:p w:rsidR="00C77879" w:rsidRPr="00C77879" w:rsidRDefault="00C77879" w:rsidP="00C77879">
      <w:pPr>
        <w:spacing w:after="0" w:line="252" w:lineRule="atLeast"/>
        <w:rPr>
          <w:rFonts w:ascii="Trebuchet MS" w:eastAsia="Times New Roman" w:hAnsi="Trebuchet MS" w:cs="Arial"/>
          <w:b/>
          <w:bCs/>
          <w:color w:val="000000"/>
          <w:sz w:val="18"/>
          <w:szCs w:val="18"/>
          <w:lang w:eastAsia="es-ES"/>
        </w:rPr>
      </w:pPr>
      <w:r w:rsidRPr="00C77879">
        <w:rPr>
          <w:rFonts w:ascii="Trebuchet MS" w:eastAsia="Times New Roman" w:hAnsi="Trebuchet MS" w:cs="Arial"/>
          <w:b/>
          <w:bCs/>
          <w:color w:val="000000"/>
          <w:sz w:val="18"/>
          <w:szCs w:val="18"/>
          <w:lang w:eastAsia="es-ES"/>
        </w:rPr>
        <w:t>Costo del Trámite</w:t>
      </w:r>
    </w:p>
    <w:p w:rsidR="00C77879" w:rsidRPr="00C77879" w:rsidRDefault="00C77879" w:rsidP="00C77879">
      <w:pPr>
        <w:spacing w:after="0" w:line="252" w:lineRule="atLeast"/>
        <w:rPr>
          <w:rFonts w:ascii="Trebuchet MS" w:eastAsia="Times New Roman" w:hAnsi="Trebuchet MS" w:cs="Arial"/>
          <w:color w:val="000000"/>
          <w:sz w:val="18"/>
          <w:szCs w:val="18"/>
          <w:lang w:eastAsia="es-ES"/>
        </w:rPr>
      </w:pPr>
      <w:r w:rsidRPr="00C77879">
        <w:rPr>
          <w:rFonts w:ascii="Trebuchet MS" w:eastAsia="Times New Roman" w:hAnsi="Trebuchet MS" w:cs="Arial"/>
          <w:color w:val="000000"/>
          <w:sz w:val="18"/>
          <w:szCs w:val="18"/>
          <w:lang w:eastAsia="es-ES"/>
        </w:rPr>
        <w:t>Gratuito</w:t>
      </w:r>
    </w:p>
    <w:p w:rsidR="00C77879" w:rsidRDefault="00C77879" w:rsidP="00C77879">
      <w:pPr>
        <w:spacing w:after="0" w:line="252" w:lineRule="atLeast"/>
        <w:rPr>
          <w:rFonts w:ascii="Trebuchet MS" w:eastAsia="Times New Roman" w:hAnsi="Trebuchet MS" w:cs="Arial"/>
          <w:b/>
          <w:bCs/>
          <w:color w:val="000000"/>
          <w:sz w:val="18"/>
          <w:szCs w:val="18"/>
          <w:lang w:eastAsia="es-ES"/>
        </w:rPr>
      </w:pPr>
    </w:p>
    <w:p w:rsidR="00C77879" w:rsidRPr="00C77879" w:rsidRDefault="00C77879" w:rsidP="00C77879">
      <w:pPr>
        <w:spacing w:after="0" w:line="252" w:lineRule="atLeast"/>
        <w:rPr>
          <w:rFonts w:ascii="Trebuchet MS" w:eastAsia="Times New Roman" w:hAnsi="Trebuchet MS" w:cs="Arial"/>
          <w:b/>
          <w:bCs/>
          <w:color w:val="000000"/>
          <w:sz w:val="18"/>
          <w:szCs w:val="18"/>
          <w:lang w:eastAsia="es-ES"/>
        </w:rPr>
      </w:pPr>
      <w:r w:rsidRPr="00C77879">
        <w:rPr>
          <w:rFonts w:ascii="Trebuchet MS" w:eastAsia="Times New Roman" w:hAnsi="Trebuchet MS" w:cs="Arial"/>
          <w:b/>
          <w:bCs/>
          <w:color w:val="000000"/>
          <w:sz w:val="18"/>
          <w:szCs w:val="18"/>
          <w:lang w:eastAsia="es-ES"/>
        </w:rPr>
        <w:t>Tiempo de Respuesta</w:t>
      </w:r>
    </w:p>
    <w:p w:rsidR="00C77879" w:rsidRPr="00C77879" w:rsidRDefault="00C77879" w:rsidP="00C77879">
      <w:pPr>
        <w:spacing w:after="0" w:line="252" w:lineRule="atLeast"/>
        <w:jc w:val="both"/>
        <w:rPr>
          <w:rFonts w:ascii="Trebuchet MS" w:eastAsia="Times New Roman" w:hAnsi="Trebuchet MS" w:cs="Arial"/>
          <w:color w:val="000000"/>
          <w:sz w:val="18"/>
          <w:szCs w:val="18"/>
          <w:lang w:eastAsia="es-ES"/>
        </w:rPr>
      </w:pPr>
      <w:r w:rsidRPr="00C77879">
        <w:rPr>
          <w:rFonts w:ascii="Trebuchet MS" w:eastAsia="Times New Roman" w:hAnsi="Trebuchet MS" w:cs="Arial"/>
          <w:color w:val="000000"/>
          <w:sz w:val="18"/>
          <w:szCs w:val="18"/>
          <w:lang w:eastAsia="es-ES"/>
        </w:rPr>
        <w:t>El Comité Técnico Estatal de Educación Básica por conducto del Instituto de Becas y Créditos Educativos del Estado de Coahuila de Zaragoza dará a conocer a la joven solicitante en el transcurso de los siguientes 30 días naturales posteriores a la presentación de la solicitud, si ésta fue o no aceptada como beneficiaria de la beca.</w:t>
      </w:r>
    </w:p>
    <w:p w:rsidR="00C77879" w:rsidRDefault="00C77879" w:rsidP="00C77879">
      <w:pPr>
        <w:spacing w:after="0" w:line="252" w:lineRule="atLeast"/>
        <w:rPr>
          <w:rFonts w:ascii="Trebuchet MS" w:eastAsia="Times New Roman" w:hAnsi="Trebuchet MS" w:cs="Arial"/>
          <w:b/>
          <w:bCs/>
          <w:color w:val="000000"/>
          <w:sz w:val="18"/>
          <w:szCs w:val="18"/>
          <w:lang w:eastAsia="es-ES"/>
        </w:rPr>
      </w:pPr>
    </w:p>
    <w:p w:rsidR="00C77879" w:rsidRPr="00C77879" w:rsidRDefault="00C77879" w:rsidP="00C77879">
      <w:pPr>
        <w:spacing w:after="0" w:line="252" w:lineRule="atLeast"/>
        <w:rPr>
          <w:rFonts w:ascii="Trebuchet MS" w:eastAsia="Times New Roman" w:hAnsi="Trebuchet MS" w:cs="Arial"/>
          <w:b/>
          <w:bCs/>
          <w:color w:val="000000"/>
          <w:sz w:val="18"/>
          <w:szCs w:val="18"/>
          <w:lang w:eastAsia="es-ES"/>
        </w:rPr>
      </w:pPr>
      <w:r w:rsidRPr="00C77879">
        <w:rPr>
          <w:rFonts w:ascii="Trebuchet MS" w:eastAsia="Times New Roman" w:hAnsi="Trebuchet MS" w:cs="Arial"/>
          <w:b/>
          <w:bCs/>
          <w:color w:val="000000"/>
          <w:sz w:val="18"/>
          <w:szCs w:val="18"/>
          <w:lang w:eastAsia="es-ES"/>
        </w:rPr>
        <w:t>Fundamento Legal</w:t>
      </w:r>
    </w:p>
    <w:p w:rsidR="00C77879" w:rsidRDefault="00C77879" w:rsidP="00C77879">
      <w:pPr>
        <w:shd w:val="clear" w:color="auto" w:fill="FFFF00"/>
        <w:spacing w:after="0" w:line="252" w:lineRule="atLeast"/>
        <w:jc w:val="both"/>
        <w:rPr>
          <w:rFonts w:ascii="Trebuchet MS" w:eastAsia="Times New Roman" w:hAnsi="Trebuchet MS" w:cs="Arial"/>
          <w:color w:val="000000"/>
          <w:sz w:val="18"/>
          <w:szCs w:val="18"/>
          <w:lang w:eastAsia="es-ES"/>
        </w:rPr>
      </w:pPr>
      <w:r w:rsidRPr="00C77879">
        <w:rPr>
          <w:rFonts w:ascii="Trebuchet MS" w:eastAsia="Times New Roman" w:hAnsi="Trebuchet MS" w:cs="Arial"/>
          <w:color w:val="000000"/>
          <w:sz w:val="18"/>
          <w:szCs w:val="18"/>
          <w:lang w:eastAsia="es-ES"/>
        </w:rPr>
        <w:t>Reglas de Operación del Programa Nacional de Becas (Anexo1) del Diario Oficial de la Federación con fecha del 31 de diciembre de 201</w:t>
      </w:r>
      <w:r w:rsidR="00E41985">
        <w:rPr>
          <w:rFonts w:ascii="Trebuchet MS" w:eastAsia="Times New Roman" w:hAnsi="Trebuchet MS" w:cs="Arial"/>
          <w:color w:val="000000"/>
          <w:sz w:val="18"/>
          <w:szCs w:val="18"/>
          <w:lang w:eastAsia="es-ES"/>
        </w:rPr>
        <w:t>7</w:t>
      </w:r>
      <w:r w:rsidRPr="00C77879">
        <w:rPr>
          <w:rFonts w:ascii="Trebuchet MS" w:eastAsia="Times New Roman" w:hAnsi="Trebuchet MS" w:cs="Arial"/>
          <w:color w:val="000000"/>
          <w:sz w:val="18"/>
          <w:szCs w:val="18"/>
          <w:lang w:eastAsia="es-ES"/>
        </w:rPr>
        <w:t>, Acuerdo número 708.</w:t>
      </w:r>
    </w:p>
    <w:p w:rsidR="00C77879" w:rsidRPr="00C77879" w:rsidRDefault="00C77879" w:rsidP="00C77879">
      <w:pPr>
        <w:spacing w:after="0" w:line="252" w:lineRule="atLeast"/>
        <w:jc w:val="both"/>
        <w:rPr>
          <w:rFonts w:ascii="Trebuchet MS" w:eastAsia="Times New Roman" w:hAnsi="Trebuchet MS" w:cs="Arial"/>
          <w:color w:val="000000"/>
          <w:sz w:val="18"/>
          <w:szCs w:val="18"/>
          <w:lang w:eastAsia="es-ES"/>
        </w:rPr>
      </w:pPr>
    </w:p>
    <w:p w:rsidR="00C77879" w:rsidRDefault="00C77879" w:rsidP="00C77879">
      <w:pPr>
        <w:spacing w:after="0" w:line="252" w:lineRule="atLeast"/>
        <w:rPr>
          <w:rFonts w:ascii="Trebuchet MS" w:eastAsia="Times New Roman" w:hAnsi="Trebuchet MS" w:cs="Arial"/>
          <w:b/>
          <w:bCs/>
          <w:color w:val="000000"/>
          <w:sz w:val="18"/>
          <w:szCs w:val="18"/>
          <w:lang w:eastAsia="es-ES"/>
        </w:rPr>
      </w:pPr>
      <w:r w:rsidRPr="00C77879">
        <w:rPr>
          <w:rFonts w:ascii="Trebuchet MS" w:eastAsia="Times New Roman" w:hAnsi="Trebuchet MS" w:cs="Arial"/>
          <w:b/>
          <w:bCs/>
          <w:color w:val="000000"/>
          <w:sz w:val="18"/>
          <w:szCs w:val="18"/>
          <w:lang w:eastAsia="es-ES"/>
        </w:rPr>
        <w:t>Información Complementaria</w:t>
      </w:r>
    </w:p>
    <w:p w:rsidR="00695E99" w:rsidRPr="00C77879" w:rsidRDefault="00695E99" w:rsidP="00C77879">
      <w:pPr>
        <w:spacing w:after="0" w:line="252" w:lineRule="atLeast"/>
        <w:jc w:val="both"/>
        <w:rPr>
          <w:rFonts w:ascii="Trebuchet MS" w:eastAsia="Times New Roman" w:hAnsi="Trebuchet MS" w:cs="Arial"/>
          <w:color w:val="000000"/>
          <w:sz w:val="18"/>
          <w:szCs w:val="18"/>
          <w:lang w:eastAsia="es-ES"/>
        </w:rPr>
      </w:pPr>
      <w:r>
        <w:rPr>
          <w:rFonts w:ascii="Trebuchet MS" w:eastAsia="Times New Roman" w:hAnsi="Trebuchet MS" w:cs="Arial"/>
          <w:color w:val="000000"/>
          <w:sz w:val="18"/>
          <w:szCs w:val="18"/>
          <w:lang w:eastAsia="es-ES"/>
        </w:rPr>
        <w:fldChar w:fldCharType="begin"/>
      </w:r>
      <w:r>
        <w:rPr>
          <w:rFonts w:ascii="Trebuchet MS" w:eastAsia="Times New Roman" w:hAnsi="Trebuchet MS" w:cs="Arial"/>
          <w:color w:val="000000"/>
          <w:sz w:val="18"/>
          <w:szCs w:val="18"/>
          <w:lang w:eastAsia="es-ES"/>
        </w:rPr>
        <w:instrText xml:space="preserve"> HYPERLINK "http://</w:instrText>
      </w:r>
    </w:p>
    <w:p w:rsidR="00695E99" w:rsidRPr="00C77879" w:rsidRDefault="00695E99" w:rsidP="00C77879">
      <w:pPr>
        <w:spacing w:after="0" w:line="252" w:lineRule="atLeast"/>
        <w:jc w:val="both"/>
        <w:rPr>
          <w:rFonts w:ascii="Trebuchet MS" w:eastAsia="Times New Roman" w:hAnsi="Trebuchet MS" w:cs="Arial"/>
          <w:color w:val="000000"/>
          <w:sz w:val="18"/>
          <w:szCs w:val="18"/>
          <w:lang w:eastAsia="es-ES"/>
        </w:rPr>
      </w:pPr>
      <w:r w:rsidRPr="00C77879">
        <w:rPr>
          <w:rFonts w:ascii="Trebuchet MS" w:eastAsia="Times New Roman" w:hAnsi="Trebuchet MS" w:cs="Arial"/>
          <w:color w:val="000000"/>
          <w:sz w:val="18"/>
          <w:szCs w:val="18"/>
          <w:lang w:eastAsia="es-ES"/>
        </w:rPr>
        <w:instrText>Algunos criterios de priorización:</w:instrText>
      </w:r>
    </w:p>
    <w:p w:rsidR="00695E99" w:rsidRPr="00C77879" w:rsidRDefault="00695E99" w:rsidP="00C77879">
      <w:pPr>
        <w:spacing w:after="0" w:line="252" w:lineRule="atLeast"/>
        <w:jc w:val="both"/>
        <w:rPr>
          <w:rFonts w:ascii="Trebuchet MS" w:eastAsia="Times New Roman" w:hAnsi="Trebuchet MS" w:cs="Arial"/>
          <w:color w:val="000000"/>
          <w:sz w:val="18"/>
          <w:szCs w:val="18"/>
          <w:lang w:eastAsia="es-ES"/>
        </w:rPr>
      </w:pPr>
      <w:r w:rsidRPr="00C77879">
        <w:rPr>
          <w:rFonts w:ascii="Trebuchet MS" w:eastAsia="Times New Roman" w:hAnsi="Trebuchet MS" w:cs="Arial"/>
          <w:color w:val="000000"/>
          <w:sz w:val="18"/>
          <w:szCs w:val="18"/>
          <w:lang w:eastAsia="es-ES"/>
        </w:rPr>
        <w:instrText>• Candidatas provenientes de municipios pertenecientes a la estrategia \“Cruzada Nacional contra el Hambre\”.</w:instrText>
      </w:r>
    </w:p>
    <w:p w:rsidR="00695E99" w:rsidRPr="00C77879" w:rsidRDefault="00695E99" w:rsidP="00C77879">
      <w:pPr>
        <w:spacing w:after="0" w:line="252" w:lineRule="atLeast"/>
        <w:jc w:val="both"/>
        <w:rPr>
          <w:rFonts w:ascii="Trebuchet MS" w:eastAsia="Times New Roman" w:hAnsi="Trebuchet MS" w:cs="Arial"/>
          <w:color w:val="000000"/>
          <w:sz w:val="18"/>
          <w:szCs w:val="18"/>
          <w:lang w:eastAsia="es-ES"/>
        </w:rPr>
      </w:pPr>
      <w:r w:rsidRPr="00C77879">
        <w:rPr>
          <w:rFonts w:ascii="Trebuchet MS" w:eastAsia="Times New Roman" w:hAnsi="Trebuchet MS" w:cs="Arial"/>
          <w:color w:val="000000"/>
          <w:sz w:val="18"/>
          <w:szCs w:val="18"/>
          <w:lang w:eastAsia="es-ES"/>
        </w:rPr>
        <w:instrText>• La edad de la candidata, siendo prioritarias las de menos de 14 años y las de 17 a 18 años 11 meses.</w:instrText>
      </w:r>
    </w:p>
    <w:p w:rsidR="00695E99" w:rsidRPr="00C77879" w:rsidRDefault="00695E99" w:rsidP="00C77879">
      <w:pPr>
        <w:spacing w:after="0" w:line="252" w:lineRule="atLeast"/>
        <w:jc w:val="both"/>
        <w:rPr>
          <w:rFonts w:ascii="Trebuchet MS" w:eastAsia="Times New Roman" w:hAnsi="Trebuchet MS" w:cs="Arial"/>
          <w:color w:val="000000"/>
          <w:sz w:val="18"/>
          <w:szCs w:val="18"/>
          <w:lang w:eastAsia="es-ES"/>
        </w:rPr>
      </w:pPr>
      <w:r w:rsidRPr="00C77879">
        <w:rPr>
          <w:rFonts w:ascii="Trebuchet MS" w:eastAsia="Times New Roman" w:hAnsi="Trebuchet MS" w:cs="Arial"/>
          <w:color w:val="000000"/>
          <w:sz w:val="18"/>
          <w:szCs w:val="18"/>
          <w:lang w:eastAsia="es-ES"/>
        </w:rPr>
        <w:instrText>• Candidatas cuyo ingreso personal o familiar sea igual o menor a cuatro salarios mínimos generales según su área geográfica.</w:instrText>
      </w:r>
    </w:p>
    <w:p w:rsidR="00695E99" w:rsidRPr="00C77879" w:rsidRDefault="00695E99" w:rsidP="00C77879">
      <w:pPr>
        <w:shd w:val="clear" w:color="auto" w:fill="FFFF00"/>
        <w:spacing w:after="0" w:line="252" w:lineRule="atLeast"/>
        <w:jc w:val="both"/>
        <w:rPr>
          <w:rFonts w:ascii="Trebuchet MS" w:eastAsia="Times New Roman" w:hAnsi="Trebuchet MS" w:cs="Arial"/>
          <w:color w:val="000000"/>
          <w:sz w:val="18"/>
          <w:szCs w:val="18"/>
          <w:lang w:eastAsia="es-ES"/>
        </w:rPr>
      </w:pPr>
      <w:r w:rsidRPr="00C77879">
        <w:rPr>
          <w:rFonts w:ascii="Trebuchet MS" w:eastAsia="Times New Roman" w:hAnsi="Trebuchet MS" w:cs="Arial"/>
          <w:color w:val="000000"/>
          <w:sz w:val="18"/>
          <w:szCs w:val="18"/>
          <w:lang w:eastAsia="es-ES"/>
        </w:rPr>
        <w:instrText>Las jóvenes que hayan sido becarias en el ejercicio fiscal 201</w:instrText>
      </w:r>
      <w:r>
        <w:rPr>
          <w:rFonts w:ascii="Trebuchet MS" w:eastAsia="Times New Roman" w:hAnsi="Trebuchet MS" w:cs="Arial"/>
          <w:color w:val="000000"/>
          <w:sz w:val="18"/>
          <w:szCs w:val="18"/>
          <w:lang w:eastAsia="es-ES"/>
        </w:rPr>
        <w:instrText>5</w:instrText>
      </w:r>
      <w:r w:rsidRPr="00C77879">
        <w:rPr>
          <w:rFonts w:ascii="Trebuchet MS" w:eastAsia="Times New Roman" w:hAnsi="Trebuchet MS" w:cs="Arial"/>
          <w:color w:val="000000"/>
          <w:sz w:val="18"/>
          <w:szCs w:val="18"/>
          <w:lang w:eastAsia="es-ES"/>
        </w:rPr>
        <w:instrText>, deberán  reinscribirse al Programa de acuerdo a los establecido en la Reglas de Operación, mismas que pueden consultar en: www.promajoven.sep.gob.mx</w:instrText>
      </w:r>
    </w:p>
    <w:p w:rsidR="00695E99" w:rsidRPr="00365C7D" w:rsidRDefault="00695E99" w:rsidP="00C77879">
      <w:pPr>
        <w:spacing w:after="0" w:line="252" w:lineRule="atLeast"/>
        <w:jc w:val="both"/>
        <w:rPr>
          <w:rStyle w:val="Hipervnculo"/>
          <w:rFonts w:ascii="Trebuchet MS" w:eastAsia="Times New Roman" w:hAnsi="Trebuchet MS" w:cs="Arial"/>
          <w:sz w:val="18"/>
          <w:szCs w:val="18"/>
          <w:lang w:eastAsia="es-ES"/>
        </w:rPr>
      </w:pPr>
      <w:r>
        <w:rPr>
          <w:rFonts w:ascii="Trebuchet MS" w:eastAsia="Times New Roman" w:hAnsi="Trebuchet MS" w:cs="Arial"/>
          <w:color w:val="000000"/>
          <w:sz w:val="18"/>
          <w:szCs w:val="18"/>
          <w:lang w:eastAsia="es-ES"/>
        </w:rPr>
        <w:instrText xml:space="preserve">" </w:instrText>
      </w:r>
      <w:r>
        <w:rPr>
          <w:rFonts w:ascii="Trebuchet MS" w:eastAsia="Times New Roman" w:hAnsi="Trebuchet MS" w:cs="Arial"/>
          <w:color w:val="000000"/>
          <w:sz w:val="18"/>
          <w:szCs w:val="18"/>
          <w:lang w:eastAsia="es-ES"/>
        </w:rPr>
        <w:fldChar w:fldCharType="separate"/>
      </w:r>
    </w:p>
    <w:p w:rsidR="00695E99" w:rsidRPr="00365C7D" w:rsidRDefault="00695E99" w:rsidP="00C77879">
      <w:pPr>
        <w:spacing w:after="0" w:line="252" w:lineRule="atLeast"/>
        <w:jc w:val="both"/>
        <w:rPr>
          <w:rStyle w:val="Hipervnculo"/>
          <w:rFonts w:ascii="Trebuchet MS" w:eastAsia="Times New Roman" w:hAnsi="Trebuchet MS" w:cs="Arial"/>
          <w:sz w:val="18"/>
          <w:szCs w:val="18"/>
          <w:lang w:eastAsia="es-ES"/>
        </w:rPr>
      </w:pPr>
      <w:r w:rsidRPr="00365C7D">
        <w:rPr>
          <w:rStyle w:val="Hipervnculo"/>
          <w:rFonts w:ascii="Trebuchet MS" w:eastAsia="Times New Roman" w:hAnsi="Trebuchet MS" w:cs="Arial"/>
          <w:sz w:val="18"/>
          <w:szCs w:val="18"/>
          <w:lang w:eastAsia="es-ES"/>
        </w:rPr>
        <w:t>Algunos criterios de priorización:</w:t>
      </w:r>
    </w:p>
    <w:p w:rsidR="00695E99" w:rsidRPr="00365C7D" w:rsidRDefault="00695E99" w:rsidP="00C77879">
      <w:pPr>
        <w:spacing w:after="0" w:line="252" w:lineRule="atLeast"/>
        <w:jc w:val="both"/>
        <w:rPr>
          <w:rStyle w:val="Hipervnculo"/>
          <w:rFonts w:ascii="Trebuchet MS" w:eastAsia="Times New Roman" w:hAnsi="Trebuchet MS" w:cs="Arial"/>
          <w:sz w:val="18"/>
          <w:szCs w:val="18"/>
          <w:lang w:eastAsia="es-ES"/>
        </w:rPr>
      </w:pPr>
      <w:r w:rsidRPr="00365C7D">
        <w:rPr>
          <w:rStyle w:val="Hipervnculo"/>
          <w:rFonts w:ascii="Trebuchet MS" w:eastAsia="Times New Roman" w:hAnsi="Trebuchet MS" w:cs="Arial"/>
          <w:sz w:val="18"/>
          <w:szCs w:val="18"/>
          <w:lang w:eastAsia="es-ES"/>
        </w:rPr>
        <w:t>• La edad de la candidata, siendo prioritarias las de menos de 14 años y las de 17 a 18 años 11 meses.</w:t>
      </w:r>
    </w:p>
    <w:p w:rsidR="00695E99" w:rsidRPr="00365C7D" w:rsidRDefault="00695E99" w:rsidP="00C77879">
      <w:pPr>
        <w:spacing w:after="0" w:line="252" w:lineRule="atLeast"/>
        <w:jc w:val="both"/>
        <w:rPr>
          <w:rStyle w:val="Hipervnculo"/>
          <w:rFonts w:ascii="Trebuchet MS" w:eastAsia="Times New Roman" w:hAnsi="Trebuchet MS" w:cs="Arial"/>
          <w:sz w:val="18"/>
          <w:szCs w:val="18"/>
          <w:lang w:eastAsia="es-ES"/>
        </w:rPr>
      </w:pPr>
      <w:r w:rsidRPr="00365C7D">
        <w:rPr>
          <w:rStyle w:val="Hipervnculo"/>
          <w:rFonts w:ascii="Trebuchet MS" w:eastAsia="Times New Roman" w:hAnsi="Trebuchet MS" w:cs="Arial"/>
          <w:sz w:val="18"/>
          <w:szCs w:val="18"/>
          <w:lang w:eastAsia="es-ES"/>
        </w:rPr>
        <w:t>• Candidatas cuyo ingreso personal o familiar sea igual o menor a cuatro salarios mínimos generales según su área geográfica.</w:t>
      </w:r>
    </w:p>
    <w:p w:rsidR="00695E99" w:rsidRPr="00365C7D" w:rsidRDefault="00695E99" w:rsidP="00C77879">
      <w:pPr>
        <w:shd w:val="clear" w:color="auto" w:fill="FFFF00"/>
        <w:spacing w:after="0" w:line="252" w:lineRule="atLeast"/>
        <w:jc w:val="both"/>
        <w:rPr>
          <w:rStyle w:val="Hipervnculo"/>
          <w:rFonts w:ascii="Trebuchet MS" w:eastAsia="Times New Roman" w:hAnsi="Trebuchet MS" w:cs="Arial"/>
          <w:sz w:val="18"/>
          <w:szCs w:val="18"/>
          <w:lang w:eastAsia="es-ES"/>
        </w:rPr>
      </w:pPr>
      <w:r w:rsidRPr="00365C7D">
        <w:rPr>
          <w:rStyle w:val="Hipervnculo"/>
          <w:rFonts w:ascii="Trebuchet MS" w:eastAsia="Times New Roman" w:hAnsi="Trebuchet MS" w:cs="Arial"/>
          <w:sz w:val="18"/>
          <w:szCs w:val="18"/>
          <w:lang w:eastAsia="es-ES"/>
        </w:rPr>
        <w:t xml:space="preserve">Las jóvenes que hayan sido becarias en el ejercicio fiscal 2015, deberán  reinscribirse al Programa de acuerdo a los establecido en </w:t>
      </w:r>
      <w:proofErr w:type="gramStart"/>
      <w:r w:rsidRPr="00365C7D">
        <w:rPr>
          <w:rStyle w:val="Hipervnculo"/>
          <w:rFonts w:ascii="Trebuchet MS" w:eastAsia="Times New Roman" w:hAnsi="Trebuchet MS" w:cs="Arial"/>
          <w:sz w:val="18"/>
          <w:szCs w:val="18"/>
          <w:lang w:eastAsia="es-ES"/>
        </w:rPr>
        <w:t>l</w:t>
      </w:r>
      <w:proofErr w:type="gramEnd"/>
      <w:r w:rsidRPr="00365C7D">
        <w:rPr>
          <w:rStyle w:val="Hipervnculo"/>
          <w:rFonts w:ascii="Trebuchet MS" w:eastAsia="Times New Roman" w:hAnsi="Trebuchet MS" w:cs="Arial"/>
          <w:sz w:val="18"/>
          <w:szCs w:val="18"/>
          <w:lang w:eastAsia="es-ES"/>
        </w:rPr>
        <w:t>a Reglas de Operación, mismas que pueden consultar en: www.promajoven.sep.gob.mx</w:t>
      </w:r>
    </w:p>
    <w:p w:rsidR="00C77879" w:rsidRPr="00C77879" w:rsidRDefault="00695E99" w:rsidP="00C77879">
      <w:pPr>
        <w:spacing w:after="0" w:line="252" w:lineRule="atLeast"/>
        <w:jc w:val="both"/>
        <w:rPr>
          <w:rFonts w:ascii="Trebuchet MS" w:eastAsia="Times New Roman" w:hAnsi="Trebuchet MS" w:cs="Arial"/>
          <w:color w:val="000000"/>
          <w:sz w:val="18"/>
          <w:szCs w:val="18"/>
          <w:lang w:eastAsia="es-ES"/>
        </w:rPr>
      </w:pPr>
      <w:r>
        <w:rPr>
          <w:rFonts w:ascii="Trebuchet MS" w:eastAsia="Times New Roman" w:hAnsi="Trebuchet MS" w:cs="Arial"/>
          <w:color w:val="000000"/>
          <w:sz w:val="18"/>
          <w:szCs w:val="18"/>
          <w:lang w:eastAsia="es-ES"/>
        </w:rPr>
        <w:fldChar w:fldCharType="end"/>
      </w:r>
    </w:p>
    <w:p w:rsidR="00C77879" w:rsidRPr="00C77879" w:rsidRDefault="00C77879" w:rsidP="00C77879">
      <w:pPr>
        <w:spacing w:after="0" w:line="252" w:lineRule="atLeast"/>
        <w:rPr>
          <w:rFonts w:ascii="Trebuchet MS" w:eastAsia="Times New Roman" w:hAnsi="Trebuchet MS" w:cs="Arial"/>
          <w:b/>
          <w:bCs/>
          <w:color w:val="000000"/>
          <w:sz w:val="18"/>
          <w:szCs w:val="18"/>
          <w:lang w:eastAsia="es-ES"/>
        </w:rPr>
      </w:pPr>
      <w:r w:rsidRPr="00C77879">
        <w:rPr>
          <w:rFonts w:ascii="Trebuchet MS" w:eastAsia="Times New Roman" w:hAnsi="Trebuchet MS" w:cs="Arial"/>
          <w:b/>
          <w:bCs/>
          <w:color w:val="000000"/>
          <w:sz w:val="18"/>
          <w:szCs w:val="18"/>
          <w:lang w:eastAsia="es-ES"/>
        </w:rPr>
        <w:t>Vigencia del Programa</w:t>
      </w:r>
    </w:p>
    <w:p w:rsidR="00C77879" w:rsidRPr="00C77879" w:rsidRDefault="00C77879" w:rsidP="00C77879">
      <w:pPr>
        <w:spacing w:after="0" w:line="252" w:lineRule="atLeast"/>
        <w:jc w:val="both"/>
        <w:rPr>
          <w:rFonts w:ascii="Trebuchet MS" w:eastAsia="Times New Roman" w:hAnsi="Trebuchet MS" w:cs="Arial"/>
          <w:color w:val="000000"/>
          <w:sz w:val="18"/>
          <w:szCs w:val="18"/>
          <w:lang w:eastAsia="es-ES"/>
        </w:rPr>
      </w:pPr>
      <w:r w:rsidRPr="00C77879">
        <w:rPr>
          <w:rFonts w:ascii="Trebuchet MS" w:eastAsia="Times New Roman" w:hAnsi="Trebuchet MS" w:cs="Arial"/>
          <w:color w:val="000000"/>
          <w:sz w:val="18"/>
          <w:szCs w:val="18"/>
          <w:lang w:eastAsia="es-ES"/>
        </w:rPr>
        <w:t>Permanente</w:t>
      </w:r>
    </w:p>
    <w:p w:rsidR="003B6461" w:rsidRDefault="003B6461"/>
    <w:sectPr w:rsidR="003B646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879"/>
    <w:rsid w:val="003B6461"/>
    <w:rsid w:val="00444505"/>
    <w:rsid w:val="00695E99"/>
    <w:rsid w:val="00B654AA"/>
    <w:rsid w:val="00C77879"/>
    <w:rsid w:val="00E249EE"/>
    <w:rsid w:val="00E41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60FA361-4CF9-4B85-996D-356D5B500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778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C77879"/>
    <w:rPr>
      <w:color w:val="0000FF"/>
      <w:u w:val="single"/>
    </w:rPr>
  </w:style>
  <w:style w:type="character" w:customStyle="1" w:styleId="apple-converted-space">
    <w:name w:val="apple-converted-space"/>
    <w:basedOn w:val="Fuentedeprrafopredeter"/>
    <w:rsid w:val="00C778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4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877186">
          <w:marLeft w:val="-148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0932">
              <w:marLeft w:val="0"/>
              <w:marRight w:val="-18928"/>
              <w:marTop w:val="7785"/>
              <w:marBottom w:val="0"/>
              <w:divBdr>
                <w:top w:val="none" w:sz="0" w:space="0" w:color="000000"/>
                <w:left w:val="none" w:sz="0" w:space="0" w:color="000000"/>
                <w:bottom w:val="none" w:sz="0" w:space="7" w:color="000000"/>
                <w:right w:val="none" w:sz="0" w:space="0" w:color="000000"/>
              </w:divBdr>
              <w:divsChild>
                <w:div w:id="1763606442">
                  <w:marLeft w:val="0"/>
                  <w:marRight w:val="-18928"/>
                  <w:marTop w:val="2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850885">
              <w:marLeft w:val="0"/>
              <w:marRight w:val="-18928"/>
              <w:marTop w:val="9075"/>
              <w:marBottom w:val="0"/>
              <w:divBdr>
                <w:top w:val="none" w:sz="0" w:space="0" w:color="000000"/>
                <w:left w:val="none" w:sz="0" w:space="0" w:color="000000"/>
                <w:bottom w:val="none" w:sz="0" w:space="9" w:color="000000"/>
                <w:right w:val="none" w:sz="0" w:space="0" w:color="000000"/>
              </w:divBdr>
              <w:divsChild>
                <w:div w:id="717121733">
                  <w:marLeft w:val="0"/>
                  <w:marRight w:val="-18928"/>
                  <w:marTop w:val="27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73835">
                  <w:marLeft w:val="0"/>
                  <w:marRight w:val="-18928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9772341">
              <w:marLeft w:val="0"/>
              <w:marRight w:val="-18928"/>
              <w:marTop w:val="10155"/>
              <w:marBottom w:val="0"/>
              <w:div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divBdr>
              <w:divsChild>
                <w:div w:id="929200738">
                  <w:marLeft w:val="0"/>
                  <w:marRight w:val="-18928"/>
                  <w:marTop w:val="27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0461735">
              <w:marLeft w:val="0"/>
              <w:marRight w:val="-18928"/>
              <w:marTop w:val="11400"/>
              <w:marBottom w:val="0"/>
              <w:divBdr>
                <w:top w:val="none" w:sz="0" w:space="0" w:color="000000"/>
                <w:left w:val="none" w:sz="0" w:space="0" w:color="000000"/>
                <w:bottom w:val="none" w:sz="0" w:space="31" w:color="000000"/>
                <w:right w:val="none" w:sz="0" w:space="0" w:color="000000"/>
              </w:divBdr>
              <w:divsChild>
                <w:div w:id="1495607715">
                  <w:marLeft w:val="0"/>
                  <w:marRight w:val="-18928"/>
                  <w:marTop w:val="27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0761934">
              <w:marLeft w:val="0"/>
              <w:marRight w:val="-18928"/>
              <w:marTop w:val="13155"/>
              <w:marBottom w:val="0"/>
              <w:divBdr>
                <w:top w:val="none" w:sz="0" w:space="0" w:color="000000"/>
                <w:left w:val="none" w:sz="0" w:space="0" w:color="000000"/>
                <w:bottom w:val="none" w:sz="0" w:space="10" w:color="000000"/>
                <w:right w:val="none" w:sz="0" w:space="0" w:color="000000"/>
              </w:divBdr>
              <w:divsChild>
                <w:div w:id="1294482298">
                  <w:marLeft w:val="0"/>
                  <w:marRight w:val="-18928"/>
                  <w:marTop w:val="27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9526641">
              <w:marLeft w:val="0"/>
              <w:marRight w:val="-18928"/>
              <w:marTop w:val="13980"/>
              <w:marBottom w:val="0"/>
              <w:divBdr>
                <w:top w:val="none" w:sz="0" w:space="0" w:color="000000"/>
                <w:left w:val="none" w:sz="0" w:space="0" w:color="000000"/>
                <w:bottom w:val="none" w:sz="0" w:space="18" w:color="000000"/>
                <w:right w:val="none" w:sz="0" w:space="0" w:color="000000"/>
              </w:divBdr>
              <w:divsChild>
                <w:div w:id="1389917858">
                  <w:marLeft w:val="0"/>
                  <w:marRight w:val="-18928"/>
                  <w:marTop w:val="27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932338">
              <w:marLeft w:val="0"/>
              <w:marRight w:val="-18928"/>
              <w:marTop w:val="15360"/>
              <w:marBottom w:val="0"/>
              <w:divBdr>
                <w:top w:val="none" w:sz="0" w:space="0" w:color="000000"/>
                <w:left w:val="none" w:sz="0" w:space="0" w:color="000000"/>
                <w:bottom w:val="none" w:sz="0" w:space="31" w:color="000000"/>
                <w:right w:val="none" w:sz="0" w:space="0" w:color="000000"/>
              </w:divBdr>
              <w:divsChild>
                <w:div w:id="1667706361">
                  <w:marLeft w:val="0"/>
                  <w:marRight w:val="-18928"/>
                  <w:marTop w:val="27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647133">
                  <w:marLeft w:val="0"/>
                  <w:marRight w:val="-18928"/>
                  <w:marTop w:val="357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3575022">
              <w:marLeft w:val="0"/>
              <w:marRight w:val="-18928"/>
              <w:marTop w:val="103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065412">
              <w:marLeft w:val="0"/>
              <w:marRight w:val="-18928"/>
              <w:marTop w:val="115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507473">
              <w:marLeft w:val="0"/>
              <w:marRight w:val="-18928"/>
              <w:marTop w:val="134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660463">
              <w:marLeft w:val="0"/>
              <w:marRight w:val="-18928"/>
              <w:marTop w:val="141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211540">
              <w:marLeft w:val="0"/>
              <w:marRight w:val="-18928"/>
              <w:marTop w:val="154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66693">
          <w:marLeft w:val="4245"/>
          <w:marRight w:val="0"/>
          <w:marTop w:val="105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  <w:divsChild>
            <w:div w:id="243029781">
              <w:marLeft w:val="0"/>
              <w:marRight w:val="-18928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593172">
              <w:marLeft w:val="0"/>
              <w:marRight w:val="-18928"/>
              <w:marTop w:val="1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387221">
          <w:marLeft w:val="4245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935982">
              <w:marLeft w:val="0"/>
              <w:marRight w:val="-18928"/>
              <w:marTop w:val="0"/>
              <w:marBottom w:val="0"/>
              <w:divBdr>
                <w:top w:val="none" w:sz="0" w:space="0" w:color="000000"/>
                <w:left w:val="none" w:sz="0" w:space="0" w:color="000000"/>
                <w:bottom w:val="none" w:sz="0" w:space="10" w:color="000000"/>
                <w:right w:val="none" w:sz="0" w:space="0" w:color="000000"/>
              </w:divBdr>
              <w:divsChild>
                <w:div w:id="278492510">
                  <w:marLeft w:val="0"/>
                  <w:marRight w:val="-18928"/>
                  <w:marTop w:val="27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5306037">
              <w:marLeft w:val="0"/>
              <w:marRight w:val="-18928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120509">
          <w:marLeft w:val="424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358238">
              <w:marLeft w:val="0"/>
              <w:marRight w:val="-18928"/>
              <w:marTop w:val="0"/>
              <w:marBottom w:val="0"/>
              <w:divBdr>
                <w:top w:val="none" w:sz="0" w:space="0" w:color="000000"/>
                <w:left w:val="none" w:sz="0" w:space="0" w:color="000000"/>
                <w:bottom w:val="none" w:sz="0" w:space="6" w:color="000000"/>
                <w:right w:val="none" w:sz="0" w:space="0" w:color="000000"/>
              </w:divBdr>
              <w:divsChild>
                <w:div w:id="1651321295">
                  <w:marLeft w:val="0"/>
                  <w:marRight w:val="-18928"/>
                  <w:marTop w:val="27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2315271">
              <w:marLeft w:val="0"/>
              <w:marRight w:val="-18928"/>
              <w:marTop w:val="1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37849">
          <w:marLeft w:val="4245"/>
          <w:marRight w:val="0"/>
          <w:marTop w:val="150"/>
          <w:marBottom w:val="0"/>
          <w:divBdr>
            <w:top w:val="none" w:sz="0" w:space="0" w:color="000000"/>
            <w:left w:val="none" w:sz="0" w:space="0" w:color="000000"/>
            <w:bottom w:val="none" w:sz="0" w:space="5" w:color="000000"/>
            <w:right w:val="none" w:sz="0" w:space="0" w:color="000000"/>
          </w:divBdr>
          <w:divsChild>
            <w:div w:id="289359818">
              <w:marLeft w:val="0"/>
              <w:marRight w:val="-18928"/>
              <w:marTop w:val="2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467314">
              <w:marLeft w:val="0"/>
              <w:marRight w:val="-18928"/>
              <w:marTop w:val="2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708031">
          <w:marLeft w:val="4245"/>
          <w:marRight w:val="0"/>
          <w:marTop w:val="21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  <w:divsChild>
            <w:div w:id="204218790">
              <w:marLeft w:val="0"/>
              <w:marRight w:val="-18928"/>
              <w:marTop w:val="2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096662">
          <w:marLeft w:val="4245"/>
          <w:marRight w:val="0"/>
          <w:marTop w:val="315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  <w:divsChild>
            <w:div w:id="253172768">
              <w:marLeft w:val="0"/>
              <w:marRight w:val="-18928"/>
              <w:marTop w:val="2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400231">
              <w:marLeft w:val="0"/>
              <w:marRight w:val="-18928"/>
              <w:marTop w:val="2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437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73798">
          <w:marLeft w:val="0"/>
          <w:marRight w:val="-18928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79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704</Words>
  <Characters>3872</Characters>
  <Application>Microsoft Office Word</Application>
  <DocSecurity>0</DocSecurity>
  <Lines>32</Lines>
  <Paragraphs>9</Paragraphs>
  <ScaleCrop>false</ScaleCrop>
  <Company/>
  <LinksUpToDate>false</LinksUpToDate>
  <CharactersWithSpaces>4567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blanca juarez</dc:creator>
  <cp:keywords/>
  <dc:description/>
  <cp:lastModifiedBy>juan machine</cp:lastModifiedBy>
  <cp:revision>6</cp:revision>
  <dcterms:created xsi:type="dcterms:W3CDTF">2016-01-08T09:07:00Z</dcterms:created>
  <dcterms:modified xsi:type="dcterms:W3CDTF">2019-03-01T18:39:00Z</dcterms:modified>
</cp:coreProperties>
</file>